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80" w:rightFromText="180" w:vertAnchor="text" w:horzAnchor="margin" w:tblpY="1369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850"/>
        <w:gridCol w:w="5210"/>
      </w:tblGrid>
      <w:tr w:rsidR="0007302A" w:rsidRPr="00FF52EB" w14:paraId="64AFC060" w14:textId="77777777" w:rsidTr="00D56132">
        <w:trPr>
          <w:trHeight w:val="2400"/>
        </w:trPr>
        <w:tc>
          <w:tcPr>
            <w:tcW w:w="9060" w:type="dxa"/>
            <w:gridSpan w:val="2"/>
            <w:tcBorders>
              <w:bottom w:val="single" w:sz="4" w:space="0" w:color="365F91"/>
            </w:tcBorders>
            <w:shd w:val="clear" w:color="auto" w:fill="FFFFFF" w:themeFill="background1"/>
            <w:vAlign w:val="center"/>
          </w:tcPr>
          <w:p w14:paraId="6D8DC5E3" w14:textId="77777777" w:rsidR="0007302A" w:rsidRPr="00FF52EB" w:rsidRDefault="0007302A" w:rsidP="00D56132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b/>
                <w:bCs/>
                <w:sz w:val="20"/>
                <w:szCs w:val="20"/>
              </w:rPr>
            </w:pPr>
            <w:r w:rsidRPr="00FF52EB">
              <w:rPr>
                <w:rFonts w:ascii="Arial Narrow" w:eastAsia="Times New Roman" w:hAnsi="Arial Narrow" w:cs="Arial"/>
                <w:b/>
                <w:bCs/>
                <w:sz w:val="20"/>
                <w:szCs w:val="20"/>
              </w:rPr>
              <w:t>IZVJEŠĆE O SAVJETOVANJU S JAVNOŠĆU</w:t>
            </w:r>
          </w:p>
          <w:p w14:paraId="72ED7645" w14:textId="77777777" w:rsidR="0007302A" w:rsidRPr="00FF52EB" w:rsidRDefault="0007302A" w:rsidP="00D56132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b/>
                <w:bCs/>
                <w:sz w:val="20"/>
                <w:szCs w:val="20"/>
              </w:rPr>
            </w:pPr>
            <w:r w:rsidRPr="00FF52EB">
              <w:rPr>
                <w:rFonts w:ascii="Arial Narrow" w:eastAsia="Times New Roman" w:hAnsi="Arial Narrow" w:cs="Arial"/>
                <w:b/>
                <w:bCs/>
                <w:sz w:val="20"/>
                <w:szCs w:val="20"/>
              </w:rPr>
              <w:t>U POSTUPKU DONOŠENJA</w:t>
            </w:r>
          </w:p>
          <w:p w14:paraId="1ADF28FC" w14:textId="144E6B11" w:rsidR="0007302A" w:rsidRDefault="0007302A" w:rsidP="00D56132">
            <w:pPr>
              <w:spacing w:after="0"/>
              <w:jc w:val="center"/>
              <w:rPr>
                <w:rFonts w:ascii="Arial Narrow" w:hAnsi="Arial Narrow" w:cs="Arial"/>
                <w:color w:val="000000"/>
                <w:sz w:val="20"/>
                <w:szCs w:val="20"/>
                <w:shd w:val="clear" w:color="auto" w:fill="FFFFFF"/>
              </w:rPr>
            </w:pPr>
            <w:r w:rsidRPr="00FF52EB">
              <w:rPr>
                <w:rFonts w:ascii="Arial Narrow" w:hAnsi="Arial Narrow" w:cs="Arial"/>
                <w:color w:val="000000"/>
                <w:sz w:val="20"/>
                <w:szCs w:val="20"/>
                <w:shd w:val="clear" w:color="auto" w:fill="FFFFFF"/>
              </w:rPr>
              <w:t>Cjenika usluge prikupljanja miješanog komunalnog otpada</w:t>
            </w:r>
          </w:p>
          <w:p w14:paraId="1F6E2A31" w14:textId="2A64F29D" w:rsidR="004004EA" w:rsidRDefault="004128AA" w:rsidP="00D56132">
            <w:pPr>
              <w:spacing w:after="0"/>
              <w:jc w:val="center"/>
              <w:rPr>
                <w:rFonts w:ascii="Arial Narrow" w:hAnsi="Arial Narrow" w:cs="Arial"/>
                <w:bCs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Arial Narrow" w:hAnsi="Arial Narrow" w:cs="Arial"/>
                <w:bCs/>
                <w:color w:val="000000"/>
                <w:sz w:val="20"/>
                <w:szCs w:val="20"/>
                <w:shd w:val="clear" w:color="auto" w:fill="FFFFFF"/>
              </w:rPr>
              <w:t>n</w:t>
            </w:r>
            <w:r w:rsidR="004004EA">
              <w:rPr>
                <w:rFonts w:ascii="Arial Narrow" w:hAnsi="Arial Narrow" w:cs="Arial"/>
                <w:bCs/>
                <w:color w:val="000000"/>
                <w:sz w:val="20"/>
                <w:szCs w:val="20"/>
                <w:shd w:val="clear" w:color="auto" w:fill="FFFFFF"/>
              </w:rPr>
              <w:t xml:space="preserve">a području </w:t>
            </w:r>
            <w:r w:rsidR="0020059D">
              <w:rPr>
                <w:rFonts w:ascii="Arial Narrow" w:hAnsi="Arial Narrow" w:cs="Arial"/>
                <w:bCs/>
                <w:color w:val="000000"/>
                <w:sz w:val="20"/>
                <w:szCs w:val="20"/>
                <w:shd w:val="clear" w:color="auto" w:fill="FFFFFF"/>
              </w:rPr>
              <w:t xml:space="preserve">Općine </w:t>
            </w:r>
            <w:r w:rsidR="00CC4E8F">
              <w:rPr>
                <w:rFonts w:ascii="Arial Narrow" w:hAnsi="Arial Narrow" w:cs="Arial"/>
                <w:bCs/>
                <w:color w:val="000000"/>
                <w:sz w:val="20"/>
                <w:szCs w:val="20"/>
                <w:shd w:val="clear" w:color="auto" w:fill="FFFFFF"/>
              </w:rPr>
              <w:t xml:space="preserve">Žminj </w:t>
            </w:r>
          </w:p>
          <w:p w14:paraId="4827DD56" w14:textId="77777777" w:rsidR="004004EA" w:rsidRPr="00FF52EB" w:rsidRDefault="004004EA" w:rsidP="00D56132">
            <w:pPr>
              <w:spacing w:after="0"/>
              <w:jc w:val="center"/>
              <w:rPr>
                <w:rFonts w:ascii="Arial Narrow" w:hAnsi="Arial Narrow" w:cs="Arial"/>
                <w:bCs/>
                <w:sz w:val="20"/>
                <w:szCs w:val="20"/>
              </w:rPr>
            </w:pPr>
          </w:p>
          <w:p w14:paraId="7E33FF05" w14:textId="77777777" w:rsidR="0007302A" w:rsidRPr="00FF52EB" w:rsidRDefault="0007302A" w:rsidP="00D56132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b/>
                <w:bCs/>
                <w:sz w:val="20"/>
                <w:szCs w:val="20"/>
              </w:rPr>
            </w:pPr>
            <w:r w:rsidRPr="00FF52EB">
              <w:rPr>
                <w:rFonts w:ascii="Arial Narrow" w:eastAsia="Times New Roman" w:hAnsi="Arial Narrow" w:cs="Arial"/>
                <w:b/>
                <w:bCs/>
                <w:sz w:val="20"/>
                <w:szCs w:val="20"/>
              </w:rPr>
              <w:t xml:space="preserve">Nositelj izrade izvješća: </w:t>
            </w:r>
          </w:p>
          <w:p w14:paraId="2BCB5ADA" w14:textId="35787A55" w:rsidR="0007302A" w:rsidRPr="00FF52EB" w:rsidRDefault="004004EA" w:rsidP="00D56132">
            <w:pPr>
              <w:spacing w:after="0" w:line="240" w:lineRule="auto"/>
              <w:jc w:val="center"/>
              <w:rPr>
                <w:rFonts w:ascii="Arial Narrow" w:hAnsi="Arial Narrow" w:cs="Arial"/>
                <w:sz w:val="20"/>
                <w:szCs w:val="20"/>
              </w:rPr>
            </w:pPr>
            <w:r>
              <w:rPr>
                <w:rFonts w:ascii="Arial Narrow" w:eastAsia="Times New Roman" w:hAnsi="Arial Narrow" w:cs="Arial"/>
                <w:bCs/>
                <w:sz w:val="20"/>
                <w:szCs w:val="20"/>
              </w:rPr>
              <w:t>KOMUNALNI SERVIS d.o.o., Trg na Lokvi 3/a, Rovinj</w:t>
            </w:r>
          </w:p>
          <w:p w14:paraId="336936BC" w14:textId="77777777" w:rsidR="0007302A" w:rsidRPr="00FF52EB" w:rsidRDefault="0007302A" w:rsidP="00D56132">
            <w:pPr>
              <w:spacing w:after="0" w:line="240" w:lineRule="auto"/>
              <w:jc w:val="center"/>
              <w:rPr>
                <w:rFonts w:ascii="Arial Narrow" w:hAnsi="Arial Narrow" w:cs="Arial"/>
                <w:sz w:val="20"/>
                <w:szCs w:val="20"/>
              </w:rPr>
            </w:pPr>
          </w:p>
          <w:p w14:paraId="6665A675" w14:textId="2F72CB83" w:rsidR="0007302A" w:rsidRPr="00FF52EB" w:rsidRDefault="009429D9" w:rsidP="00D56132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bCs/>
              </w:rPr>
            </w:pPr>
            <w:r>
              <w:rPr>
                <w:rFonts w:ascii="Arial Narrow" w:eastAsia="Times New Roman" w:hAnsi="Arial Narrow" w:cs="Arial"/>
                <w:bCs/>
                <w:sz w:val="20"/>
                <w:szCs w:val="20"/>
              </w:rPr>
              <w:t>Rovinj</w:t>
            </w:r>
            <w:r w:rsidRPr="00FF52EB">
              <w:rPr>
                <w:rFonts w:ascii="Arial Narrow" w:eastAsia="Times New Roman" w:hAnsi="Arial Narrow" w:cs="Arial"/>
                <w:bCs/>
                <w:sz w:val="20"/>
                <w:szCs w:val="20"/>
              </w:rPr>
              <w:t xml:space="preserve">, </w:t>
            </w:r>
            <w:r>
              <w:rPr>
                <w:rFonts w:ascii="Arial Narrow" w:eastAsia="Times New Roman" w:hAnsi="Arial Narrow" w:cs="Arial"/>
                <w:bCs/>
                <w:sz w:val="20"/>
                <w:szCs w:val="20"/>
              </w:rPr>
              <w:t>13. ožujka 2026. godine</w:t>
            </w:r>
          </w:p>
        </w:tc>
      </w:tr>
      <w:tr w:rsidR="0007302A" w:rsidRPr="00FF52EB" w14:paraId="49B378B6" w14:textId="77777777" w:rsidTr="00D56132">
        <w:trPr>
          <w:trHeight w:val="846"/>
        </w:trPr>
        <w:tc>
          <w:tcPr>
            <w:tcW w:w="3850" w:type="dxa"/>
            <w:tcBorders>
              <w:top w:val="single" w:sz="4" w:space="0" w:color="365F91"/>
              <w:left w:val="single" w:sz="4" w:space="0" w:color="365F91"/>
              <w:bottom w:val="single" w:sz="4" w:space="0" w:color="365F91"/>
              <w:right w:val="single" w:sz="4" w:space="0" w:color="365F91"/>
            </w:tcBorders>
          </w:tcPr>
          <w:p w14:paraId="457415F7" w14:textId="3AFCCBCB" w:rsidR="0007302A" w:rsidRPr="00FF52EB" w:rsidRDefault="0007302A" w:rsidP="00D56132">
            <w:pPr>
              <w:spacing w:after="120" w:line="240" w:lineRule="auto"/>
              <w:rPr>
                <w:rFonts w:ascii="Arial Narrow" w:eastAsia="Times New Roman" w:hAnsi="Arial Narrow" w:cs="Arial"/>
                <w:bCs/>
                <w:sz w:val="20"/>
                <w:szCs w:val="20"/>
              </w:rPr>
            </w:pPr>
            <w:r w:rsidRPr="00FF52EB">
              <w:rPr>
                <w:rFonts w:ascii="Arial Narrow" w:eastAsia="Times New Roman" w:hAnsi="Arial Narrow" w:cs="Arial"/>
                <w:bCs/>
                <w:sz w:val="20"/>
                <w:szCs w:val="20"/>
              </w:rPr>
              <w:t>Naziv akta za koji je provedeno savjetovanje s javnošću</w:t>
            </w:r>
          </w:p>
        </w:tc>
        <w:tc>
          <w:tcPr>
            <w:tcW w:w="5210" w:type="dxa"/>
            <w:tcBorders>
              <w:top w:val="single" w:sz="4" w:space="0" w:color="365F91"/>
              <w:left w:val="single" w:sz="4" w:space="0" w:color="365F91"/>
              <w:bottom w:val="single" w:sz="4" w:space="0" w:color="365F91"/>
              <w:right w:val="single" w:sz="4" w:space="0" w:color="365F91"/>
            </w:tcBorders>
          </w:tcPr>
          <w:p w14:paraId="117B7E93" w14:textId="6379DEB2" w:rsidR="0007302A" w:rsidRPr="00FF52EB" w:rsidRDefault="0007302A" w:rsidP="00D56132">
            <w:pPr>
              <w:rPr>
                <w:rFonts w:ascii="Arial Narrow" w:hAnsi="Arial Narrow" w:cs="Arial"/>
                <w:bCs/>
                <w:sz w:val="20"/>
                <w:szCs w:val="20"/>
              </w:rPr>
            </w:pPr>
            <w:r w:rsidRPr="00FF52EB">
              <w:rPr>
                <w:rFonts w:ascii="Arial Narrow" w:hAnsi="Arial Narrow" w:cs="Arial"/>
                <w:color w:val="000000"/>
                <w:sz w:val="20"/>
                <w:szCs w:val="20"/>
                <w:shd w:val="clear" w:color="auto" w:fill="FFFFFF"/>
              </w:rPr>
              <w:t>Cjenik usluge prikupljanja miješanog komunalnog otpada</w:t>
            </w:r>
            <w:r w:rsidR="00804844">
              <w:rPr>
                <w:rFonts w:ascii="Arial Narrow" w:hAnsi="Arial Narrow" w:cs="Arial"/>
                <w:color w:val="000000"/>
                <w:sz w:val="20"/>
                <w:szCs w:val="20"/>
                <w:shd w:val="clear" w:color="auto" w:fill="FFFFFF"/>
              </w:rPr>
              <w:t xml:space="preserve"> na području </w:t>
            </w:r>
            <w:r w:rsidR="0020059D">
              <w:rPr>
                <w:rFonts w:ascii="Arial Narrow" w:hAnsi="Arial Narrow" w:cs="Arial"/>
                <w:color w:val="000000"/>
                <w:sz w:val="20"/>
                <w:szCs w:val="20"/>
                <w:shd w:val="clear" w:color="auto" w:fill="FFFFFF"/>
              </w:rPr>
              <w:t xml:space="preserve">Općine </w:t>
            </w:r>
            <w:r w:rsidR="00CC4E8F">
              <w:rPr>
                <w:rFonts w:ascii="Arial Narrow" w:hAnsi="Arial Narrow" w:cs="Arial"/>
                <w:color w:val="000000"/>
                <w:sz w:val="20"/>
                <w:szCs w:val="20"/>
                <w:shd w:val="clear" w:color="auto" w:fill="FFFFFF"/>
              </w:rPr>
              <w:t xml:space="preserve">Žminj </w:t>
            </w:r>
          </w:p>
        </w:tc>
      </w:tr>
      <w:tr w:rsidR="0007302A" w:rsidRPr="00FF52EB" w14:paraId="615361E4" w14:textId="77777777" w:rsidTr="00D56132">
        <w:trPr>
          <w:trHeight w:val="414"/>
        </w:trPr>
        <w:tc>
          <w:tcPr>
            <w:tcW w:w="3850" w:type="dxa"/>
            <w:tcBorders>
              <w:top w:val="single" w:sz="4" w:space="0" w:color="365F91"/>
              <w:left w:val="single" w:sz="4" w:space="0" w:color="365F91"/>
              <w:bottom w:val="single" w:sz="4" w:space="0" w:color="365F91"/>
              <w:right w:val="single" w:sz="4" w:space="0" w:color="365F91"/>
            </w:tcBorders>
          </w:tcPr>
          <w:p w14:paraId="052AB783" w14:textId="0F230437" w:rsidR="0007302A" w:rsidRPr="00FF52EB" w:rsidRDefault="0007302A" w:rsidP="00D56132">
            <w:pPr>
              <w:spacing w:after="120" w:line="240" w:lineRule="auto"/>
              <w:rPr>
                <w:rFonts w:ascii="Arial Narrow" w:eastAsia="Times New Roman" w:hAnsi="Arial Narrow" w:cs="Arial"/>
                <w:bCs/>
                <w:sz w:val="20"/>
                <w:szCs w:val="20"/>
              </w:rPr>
            </w:pPr>
            <w:r w:rsidRPr="00FF52EB">
              <w:rPr>
                <w:rFonts w:ascii="Arial Narrow" w:eastAsia="Times New Roman" w:hAnsi="Arial Narrow" w:cs="Arial"/>
                <w:bCs/>
                <w:sz w:val="20"/>
                <w:szCs w:val="20"/>
              </w:rPr>
              <w:t>Naziv tijela nadležnog za izradu nacrta / provedbu savjetovanja</w:t>
            </w:r>
          </w:p>
        </w:tc>
        <w:tc>
          <w:tcPr>
            <w:tcW w:w="5210" w:type="dxa"/>
            <w:tcBorders>
              <w:top w:val="single" w:sz="4" w:space="0" w:color="365F91"/>
              <w:left w:val="single" w:sz="4" w:space="0" w:color="365F91"/>
              <w:bottom w:val="single" w:sz="4" w:space="0" w:color="365F91"/>
              <w:right w:val="single" w:sz="4" w:space="0" w:color="365F91"/>
            </w:tcBorders>
          </w:tcPr>
          <w:p w14:paraId="1135DBE8" w14:textId="77777777" w:rsidR="00804844" w:rsidRPr="00FF52EB" w:rsidRDefault="00804844" w:rsidP="00D56132">
            <w:pPr>
              <w:spacing w:after="0" w:line="240" w:lineRule="auto"/>
              <w:rPr>
                <w:rFonts w:ascii="Arial Narrow" w:hAnsi="Arial Narrow" w:cs="Arial"/>
                <w:sz w:val="20"/>
                <w:szCs w:val="20"/>
              </w:rPr>
            </w:pPr>
            <w:r>
              <w:rPr>
                <w:rFonts w:ascii="Arial Narrow" w:eastAsia="Times New Roman" w:hAnsi="Arial Narrow" w:cs="Arial"/>
                <w:bCs/>
                <w:sz w:val="20"/>
                <w:szCs w:val="20"/>
              </w:rPr>
              <w:t>KOMUNALNI SERVIS d.o.o., Trg na Lokvi 3/a, Rovinj</w:t>
            </w:r>
          </w:p>
          <w:p w14:paraId="52CEC473" w14:textId="3EA9BFF4" w:rsidR="0007302A" w:rsidRPr="00FF52EB" w:rsidRDefault="0007302A" w:rsidP="00D56132">
            <w:pPr>
              <w:spacing w:after="120" w:line="240" w:lineRule="auto"/>
              <w:rPr>
                <w:rFonts w:ascii="Arial Narrow" w:eastAsia="Times New Roman" w:hAnsi="Arial Narrow" w:cs="Arial"/>
                <w:bCs/>
                <w:sz w:val="20"/>
                <w:szCs w:val="20"/>
              </w:rPr>
            </w:pPr>
          </w:p>
        </w:tc>
      </w:tr>
      <w:tr w:rsidR="009429D9" w:rsidRPr="00FF52EB" w14:paraId="790A3749" w14:textId="77777777" w:rsidTr="00D56132">
        <w:trPr>
          <w:trHeight w:val="1813"/>
        </w:trPr>
        <w:tc>
          <w:tcPr>
            <w:tcW w:w="3850" w:type="dxa"/>
            <w:tcBorders>
              <w:top w:val="single" w:sz="4" w:space="0" w:color="365F91"/>
              <w:left w:val="single" w:sz="4" w:space="0" w:color="365F91"/>
              <w:bottom w:val="single" w:sz="4" w:space="0" w:color="365F91"/>
              <w:right w:val="single" w:sz="4" w:space="0" w:color="365F91"/>
            </w:tcBorders>
          </w:tcPr>
          <w:p w14:paraId="51930481" w14:textId="4100139A" w:rsidR="009429D9" w:rsidRPr="00547FBE" w:rsidRDefault="009429D9" w:rsidP="009429D9">
            <w:pPr>
              <w:spacing w:after="120" w:line="240" w:lineRule="auto"/>
              <w:rPr>
                <w:rFonts w:ascii="Arial Narrow" w:eastAsia="Times New Roman" w:hAnsi="Arial Narrow" w:cs="Arial"/>
                <w:bCs/>
                <w:sz w:val="20"/>
                <w:szCs w:val="20"/>
              </w:rPr>
            </w:pPr>
            <w:r w:rsidRPr="00FF52EB">
              <w:rPr>
                <w:rFonts w:ascii="Arial Narrow" w:eastAsia="Times New Roman" w:hAnsi="Arial Narrow" w:cs="Arial"/>
                <w:bCs/>
                <w:sz w:val="20"/>
                <w:szCs w:val="20"/>
              </w:rPr>
              <w:t>Razlozi za donošenje akta i ciljevi koji se njime žele postići uz sažetak ključnih pitanja</w:t>
            </w:r>
          </w:p>
        </w:tc>
        <w:tc>
          <w:tcPr>
            <w:tcW w:w="5210" w:type="dxa"/>
            <w:tcBorders>
              <w:top w:val="single" w:sz="4" w:space="0" w:color="365F91"/>
              <w:left w:val="single" w:sz="4" w:space="0" w:color="365F91"/>
              <w:bottom w:val="single" w:sz="4" w:space="0" w:color="365F91"/>
              <w:right w:val="single" w:sz="4" w:space="0" w:color="365F91"/>
            </w:tcBorders>
          </w:tcPr>
          <w:p w14:paraId="2653D474" w14:textId="1D8A1F05" w:rsidR="009429D9" w:rsidRPr="00D745AC" w:rsidRDefault="009429D9" w:rsidP="009429D9">
            <w:pPr>
              <w:pStyle w:val="StandardWeb"/>
              <w:shd w:val="clear" w:color="auto" w:fill="FFFFFF"/>
              <w:spacing w:before="0" w:beforeAutospacing="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547FBE">
              <w:rPr>
                <w:rStyle w:val="Istaknuto"/>
                <w:rFonts w:ascii="Arial Narrow" w:hAnsi="Arial Narrow" w:cs="Arial"/>
                <w:i w:val="0"/>
                <w:iCs w:val="0"/>
                <w:sz w:val="20"/>
                <w:szCs w:val="20"/>
              </w:rPr>
              <w:t>Odredbom članka 77. Zakona o gospodarenju otpadom (N</w:t>
            </w:r>
            <w:r>
              <w:rPr>
                <w:rStyle w:val="Istaknuto"/>
                <w:rFonts w:ascii="Arial Narrow" w:hAnsi="Arial Narrow" w:cs="Arial"/>
                <w:i w:val="0"/>
                <w:iCs w:val="0"/>
                <w:sz w:val="20"/>
                <w:szCs w:val="20"/>
              </w:rPr>
              <w:t>ar.nov.br.</w:t>
            </w:r>
            <w:r w:rsidRPr="00547FBE">
              <w:rPr>
                <w:rStyle w:val="Istaknuto"/>
                <w:rFonts w:ascii="Arial Narrow" w:hAnsi="Arial Narrow" w:cs="Arial"/>
                <w:i w:val="0"/>
                <w:iCs w:val="0"/>
                <w:sz w:val="20"/>
                <w:szCs w:val="20"/>
              </w:rPr>
              <w:t xml:space="preserve"> 84/21</w:t>
            </w:r>
            <w:r>
              <w:rPr>
                <w:rStyle w:val="Istaknuto"/>
                <w:rFonts w:ascii="Arial Narrow" w:hAnsi="Arial Narrow" w:cs="Arial"/>
                <w:i w:val="0"/>
                <w:iCs w:val="0"/>
                <w:sz w:val="20"/>
                <w:szCs w:val="20"/>
              </w:rPr>
              <w:t>,</w:t>
            </w:r>
            <w:r w:rsidRPr="00B27724">
              <w:rPr>
                <w:rStyle w:val="Istaknuto"/>
                <w:sz w:val="18"/>
                <w:szCs w:val="18"/>
              </w:rPr>
              <w:t xml:space="preserve"> </w:t>
            </w:r>
            <w:r w:rsidRPr="00B27724">
              <w:rPr>
                <w:rStyle w:val="Istaknuto"/>
                <w:rFonts w:ascii="Arial Narrow" w:hAnsi="Arial Narrow"/>
                <w:i w:val="0"/>
                <w:iCs w:val="0"/>
                <w:sz w:val="20"/>
                <w:szCs w:val="20"/>
              </w:rPr>
              <w:t>142/23</w:t>
            </w:r>
            <w:r w:rsidRPr="00547FBE">
              <w:rPr>
                <w:rStyle w:val="Istaknuto"/>
                <w:rFonts w:ascii="Arial Narrow" w:hAnsi="Arial Narrow" w:cs="Arial"/>
                <w:i w:val="0"/>
                <w:iCs w:val="0"/>
                <w:sz w:val="20"/>
                <w:szCs w:val="20"/>
              </w:rPr>
              <w:t xml:space="preserve">), propisano je da je Cjenik javne usluge opći akt koji donosi </w:t>
            </w:r>
            <w:r>
              <w:rPr>
                <w:rStyle w:val="Istaknuto"/>
                <w:rFonts w:ascii="Arial Narrow" w:hAnsi="Arial Narrow" w:cs="Arial"/>
                <w:i w:val="0"/>
                <w:iCs w:val="0"/>
                <w:sz w:val="20"/>
                <w:szCs w:val="20"/>
              </w:rPr>
              <w:t>D</w:t>
            </w:r>
            <w:r w:rsidRPr="00547FBE">
              <w:rPr>
                <w:rStyle w:val="Istaknuto"/>
                <w:rFonts w:ascii="Arial Narrow" w:hAnsi="Arial Narrow" w:cs="Arial"/>
                <w:i w:val="0"/>
                <w:iCs w:val="0"/>
                <w:sz w:val="20"/>
                <w:szCs w:val="20"/>
              </w:rPr>
              <w:t>avatelj usluge.</w:t>
            </w:r>
            <w:r w:rsidRPr="00FF52EB">
              <w:rPr>
                <w:rStyle w:val="Istaknuto"/>
                <w:rFonts w:ascii="Arial Narrow" w:hAnsi="Arial Narrow" w:cs="Arial"/>
                <w:sz w:val="20"/>
                <w:szCs w:val="20"/>
              </w:rPr>
              <w:t> </w:t>
            </w:r>
            <w:r w:rsidRPr="00FF52EB">
              <w:rPr>
                <w:rFonts w:ascii="Arial Narrow" w:hAnsi="Arial Narrow" w:cs="Arial"/>
                <w:sz w:val="20"/>
                <w:szCs w:val="20"/>
                <w:shd w:val="clear" w:color="auto" w:fill="FFFFFF"/>
              </w:rPr>
              <w:t>Cilj provođenja savjetovanja sa javnošću je upoznavanje javnosti sa predloženim cijenama usluge prikupljanja miješano</w:t>
            </w:r>
            <w:r>
              <w:rPr>
                <w:rFonts w:ascii="Arial Narrow" w:hAnsi="Arial Narrow" w:cs="Arial"/>
                <w:sz w:val="20"/>
                <w:szCs w:val="20"/>
                <w:shd w:val="clear" w:color="auto" w:fill="FFFFFF"/>
              </w:rPr>
              <w:t>g</w:t>
            </w:r>
            <w:r w:rsidRPr="00FF52EB">
              <w:rPr>
                <w:rFonts w:ascii="Arial Narrow" w:hAnsi="Arial Narrow" w:cs="Arial"/>
                <w:sz w:val="20"/>
                <w:szCs w:val="20"/>
                <w:shd w:val="clear" w:color="auto" w:fill="FFFFFF"/>
              </w:rPr>
              <w:t xml:space="preserve"> komunalnog otpada na području pružanja usluge </w:t>
            </w:r>
            <w:r>
              <w:rPr>
                <w:rFonts w:ascii="Arial Narrow" w:hAnsi="Arial Narrow" w:cs="Arial"/>
                <w:sz w:val="20"/>
                <w:szCs w:val="20"/>
                <w:shd w:val="clear" w:color="auto" w:fill="FFFFFF"/>
              </w:rPr>
              <w:t>D</w:t>
            </w:r>
            <w:r w:rsidRPr="00FF52EB">
              <w:rPr>
                <w:rFonts w:ascii="Arial Narrow" w:hAnsi="Arial Narrow" w:cs="Arial"/>
                <w:sz w:val="20"/>
                <w:szCs w:val="20"/>
                <w:shd w:val="clear" w:color="auto" w:fill="FFFFFF"/>
              </w:rPr>
              <w:t>avatelja javne u</w:t>
            </w:r>
            <w:r>
              <w:rPr>
                <w:rFonts w:ascii="Arial Narrow" w:hAnsi="Arial Narrow" w:cs="Arial"/>
                <w:sz w:val="20"/>
                <w:szCs w:val="20"/>
                <w:shd w:val="clear" w:color="auto" w:fill="FFFFFF"/>
              </w:rPr>
              <w:t>s</w:t>
            </w:r>
            <w:r w:rsidRPr="00FF52EB">
              <w:rPr>
                <w:rFonts w:ascii="Arial Narrow" w:hAnsi="Arial Narrow" w:cs="Arial"/>
                <w:sz w:val="20"/>
                <w:szCs w:val="20"/>
                <w:shd w:val="clear" w:color="auto" w:fill="FFFFFF"/>
              </w:rPr>
              <w:t>luge te dobivanje mišljenja, primjedbi i prijedloga</w:t>
            </w:r>
            <w:r w:rsidRPr="00FF52EB">
              <w:rPr>
                <w:rFonts w:ascii="Arial Narrow" w:hAnsi="Arial Narrow" w:cs="Arial"/>
                <w:sz w:val="22"/>
                <w:szCs w:val="22"/>
                <w:shd w:val="clear" w:color="auto" w:fill="FFFFFF"/>
              </w:rPr>
              <w:t>.</w:t>
            </w:r>
          </w:p>
        </w:tc>
      </w:tr>
      <w:tr w:rsidR="009429D9" w:rsidRPr="00FF52EB" w14:paraId="5B10D494" w14:textId="77777777" w:rsidTr="00D56132">
        <w:trPr>
          <w:trHeight w:val="476"/>
        </w:trPr>
        <w:tc>
          <w:tcPr>
            <w:tcW w:w="3850" w:type="dxa"/>
            <w:vMerge w:val="restart"/>
            <w:tcBorders>
              <w:top w:val="single" w:sz="4" w:space="0" w:color="365F91"/>
              <w:left w:val="single" w:sz="4" w:space="0" w:color="365F91"/>
              <w:bottom w:val="single" w:sz="4" w:space="0" w:color="365F91"/>
              <w:right w:val="single" w:sz="4" w:space="0" w:color="365F91"/>
            </w:tcBorders>
          </w:tcPr>
          <w:p w14:paraId="17F7E0DC" w14:textId="4D6560CF" w:rsidR="009429D9" w:rsidRPr="00FF52EB" w:rsidRDefault="009429D9" w:rsidP="009429D9">
            <w:pPr>
              <w:spacing w:after="120" w:line="240" w:lineRule="auto"/>
              <w:rPr>
                <w:rFonts w:ascii="Arial Narrow" w:eastAsia="Times New Roman" w:hAnsi="Arial Narrow" w:cs="Arial"/>
                <w:bCs/>
                <w:sz w:val="20"/>
                <w:szCs w:val="20"/>
              </w:rPr>
            </w:pPr>
            <w:r w:rsidRPr="00FF52EB">
              <w:rPr>
                <w:rFonts w:ascii="Arial Narrow" w:eastAsia="Times New Roman" w:hAnsi="Arial Narrow" w:cs="Arial"/>
                <w:bCs/>
                <w:sz w:val="20"/>
                <w:szCs w:val="20"/>
              </w:rPr>
              <w:t>Objava dokumenata za savjetovanje</w:t>
            </w:r>
          </w:p>
          <w:p w14:paraId="1B7A1CC9" w14:textId="77777777" w:rsidR="009429D9" w:rsidRPr="00FF52EB" w:rsidRDefault="009429D9" w:rsidP="009429D9">
            <w:pPr>
              <w:spacing w:after="120" w:line="240" w:lineRule="auto"/>
              <w:rPr>
                <w:rFonts w:ascii="Arial Narrow" w:eastAsia="Times New Roman" w:hAnsi="Arial Narrow" w:cs="Arial"/>
                <w:bCs/>
                <w:sz w:val="20"/>
                <w:szCs w:val="20"/>
              </w:rPr>
            </w:pPr>
          </w:p>
          <w:p w14:paraId="36AEFBB9" w14:textId="453FD332" w:rsidR="009429D9" w:rsidRPr="00FF52EB" w:rsidRDefault="009429D9" w:rsidP="009429D9">
            <w:pPr>
              <w:spacing w:after="120" w:line="240" w:lineRule="auto"/>
              <w:rPr>
                <w:rFonts w:ascii="Arial Narrow" w:eastAsia="Times New Roman" w:hAnsi="Arial Narrow" w:cs="Arial"/>
                <w:bCs/>
                <w:sz w:val="20"/>
                <w:szCs w:val="20"/>
              </w:rPr>
            </w:pPr>
            <w:r w:rsidRPr="00FF52EB">
              <w:rPr>
                <w:rFonts w:ascii="Arial Narrow" w:eastAsia="Times New Roman" w:hAnsi="Arial Narrow" w:cs="Arial"/>
                <w:bCs/>
                <w:sz w:val="20"/>
                <w:szCs w:val="20"/>
              </w:rPr>
              <w:t>Razdoblje provedbe savjetovanja</w:t>
            </w:r>
          </w:p>
          <w:p w14:paraId="71FBC497" w14:textId="77777777" w:rsidR="009429D9" w:rsidRPr="00FF52EB" w:rsidRDefault="009429D9" w:rsidP="009429D9">
            <w:pPr>
              <w:spacing w:after="120" w:line="240" w:lineRule="auto"/>
              <w:rPr>
                <w:rFonts w:ascii="Arial Narrow" w:eastAsia="Times New Roman" w:hAnsi="Arial Narrow" w:cs="Arial"/>
                <w:bCs/>
                <w:sz w:val="20"/>
                <w:szCs w:val="20"/>
              </w:rPr>
            </w:pPr>
          </w:p>
        </w:tc>
        <w:tc>
          <w:tcPr>
            <w:tcW w:w="5210" w:type="dxa"/>
            <w:tcBorders>
              <w:top w:val="single" w:sz="4" w:space="0" w:color="365F91"/>
              <w:left w:val="single" w:sz="4" w:space="0" w:color="365F91"/>
              <w:bottom w:val="single" w:sz="4" w:space="0" w:color="365F91"/>
              <w:right w:val="single" w:sz="4" w:space="0" w:color="365F91"/>
            </w:tcBorders>
          </w:tcPr>
          <w:p w14:paraId="3BFD0EEA" w14:textId="77777777" w:rsidR="009429D9" w:rsidRPr="00B27724" w:rsidRDefault="009429D9" w:rsidP="009429D9">
            <w:pPr>
              <w:spacing w:after="120" w:line="240" w:lineRule="auto"/>
              <w:rPr>
                <w:rFonts w:ascii="Arial Narrow" w:hAnsi="Arial Narrow"/>
                <w:sz w:val="20"/>
                <w:szCs w:val="20"/>
              </w:rPr>
            </w:pPr>
            <w:hyperlink r:id="rId6" w:history="1">
              <w:r w:rsidRPr="00B27724">
                <w:rPr>
                  <w:rStyle w:val="Hiperveza"/>
                  <w:rFonts w:ascii="Arial Narrow" w:hAnsi="Arial Narrow"/>
                  <w:sz w:val="20"/>
                  <w:szCs w:val="20"/>
                </w:rPr>
                <w:t>https://www.komunalniservis.hr/hr/usluge/cistoca/savjetovanje-s-javnoscu-prijedlog-iiizmjene-i-dopune-cjenika-usl/</w:t>
              </w:r>
            </w:hyperlink>
          </w:p>
          <w:p w14:paraId="62B1D3A2" w14:textId="56D4C7AD" w:rsidR="009429D9" w:rsidRPr="005D26C2" w:rsidRDefault="009429D9" w:rsidP="009429D9">
            <w:pPr>
              <w:spacing w:after="120" w:line="240" w:lineRule="auto"/>
              <w:rPr>
                <w:rFonts w:ascii="Arial Narrow" w:hAnsi="Arial Narrow" w:cs="Arial"/>
                <w:bCs/>
                <w:color w:val="0000FF"/>
                <w:sz w:val="20"/>
                <w:szCs w:val="20"/>
                <w:u w:val="single"/>
              </w:rPr>
            </w:pPr>
          </w:p>
        </w:tc>
      </w:tr>
      <w:tr w:rsidR="009429D9" w:rsidRPr="00FF52EB" w14:paraId="53AC4CEF" w14:textId="77777777" w:rsidTr="00D56132">
        <w:trPr>
          <w:trHeight w:val="979"/>
        </w:trPr>
        <w:tc>
          <w:tcPr>
            <w:tcW w:w="3850" w:type="dxa"/>
            <w:vMerge/>
            <w:tcBorders>
              <w:top w:val="single" w:sz="4" w:space="0" w:color="365F91"/>
              <w:left w:val="single" w:sz="4" w:space="0" w:color="365F91"/>
              <w:bottom w:val="single" w:sz="4" w:space="0" w:color="365F91"/>
              <w:right w:val="single" w:sz="4" w:space="0" w:color="365F91"/>
            </w:tcBorders>
          </w:tcPr>
          <w:p w14:paraId="2FB80CBB" w14:textId="77777777" w:rsidR="009429D9" w:rsidRPr="00FF52EB" w:rsidRDefault="009429D9" w:rsidP="009429D9">
            <w:pPr>
              <w:spacing w:after="120" w:line="240" w:lineRule="auto"/>
              <w:rPr>
                <w:rFonts w:ascii="Arial Narrow" w:eastAsia="Times New Roman" w:hAnsi="Arial Narrow" w:cs="Arial"/>
                <w:bCs/>
                <w:sz w:val="20"/>
                <w:szCs w:val="20"/>
              </w:rPr>
            </w:pPr>
          </w:p>
        </w:tc>
        <w:tc>
          <w:tcPr>
            <w:tcW w:w="5210" w:type="dxa"/>
            <w:tcBorders>
              <w:top w:val="single" w:sz="4" w:space="0" w:color="365F91"/>
              <w:left w:val="single" w:sz="4" w:space="0" w:color="365F91"/>
              <w:right w:val="single" w:sz="4" w:space="0" w:color="365F91"/>
            </w:tcBorders>
          </w:tcPr>
          <w:p w14:paraId="42CD290A" w14:textId="77B9121B" w:rsidR="009429D9" w:rsidRPr="00FF52EB" w:rsidRDefault="009429D9" w:rsidP="009429D9">
            <w:pPr>
              <w:spacing w:after="120" w:line="240" w:lineRule="auto"/>
              <w:jc w:val="both"/>
              <w:rPr>
                <w:rFonts w:ascii="Arial Narrow" w:eastAsia="Times New Roman" w:hAnsi="Arial Narrow" w:cs="Arial"/>
                <w:bCs/>
                <w:sz w:val="20"/>
                <w:szCs w:val="20"/>
              </w:rPr>
            </w:pPr>
            <w:r w:rsidRPr="00FF52EB">
              <w:rPr>
                <w:rFonts w:ascii="Arial Narrow" w:eastAsia="Times New Roman" w:hAnsi="Arial Narrow" w:cs="Arial"/>
                <w:bCs/>
                <w:sz w:val="20"/>
                <w:szCs w:val="20"/>
              </w:rPr>
              <w:t xml:space="preserve">Savjetovanje sa zainteresiranom javnošću provedeno je putem internetske stranice </w:t>
            </w:r>
            <w:r>
              <w:rPr>
                <w:rFonts w:ascii="Arial Narrow" w:eastAsia="Times New Roman" w:hAnsi="Arial Narrow" w:cs="Arial"/>
                <w:bCs/>
                <w:sz w:val="20"/>
                <w:szCs w:val="20"/>
              </w:rPr>
              <w:t>KOMUNALNOG SERVISA d.o.o.</w:t>
            </w:r>
            <w:r w:rsidRPr="00FF52EB">
              <w:rPr>
                <w:rFonts w:ascii="Arial Narrow" w:eastAsia="Times New Roman" w:hAnsi="Arial Narrow" w:cs="Arial"/>
                <w:bCs/>
                <w:sz w:val="20"/>
                <w:szCs w:val="20"/>
              </w:rPr>
              <w:t xml:space="preserve"> u razdoblju od </w:t>
            </w:r>
            <w:r>
              <w:rPr>
                <w:rFonts w:ascii="Arial Narrow" w:eastAsia="Times New Roman" w:hAnsi="Arial Narrow" w:cs="Arial"/>
                <w:bCs/>
                <w:sz w:val="20"/>
                <w:szCs w:val="20"/>
              </w:rPr>
              <w:t>11. veljače 2026</w:t>
            </w:r>
            <w:r w:rsidRPr="00FF52EB">
              <w:rPr>
                <w:rFonts w:ascii="Arial Narrow" w:eastAsia="Times New Roman" w:hAnsi="Arial Narrow" w:cs="Arial"/>
                <w:bCs/>
                <w:sz w:val="20"/>
                <w:szCs w:val="20"/>
              </w:rPr>
              <w:t xml:space="preserve">. do </w:t>
            </w:r>
            <w:r>
              <w:rPr>
                <w:rFonts w:ascii="Arial Narrow" w:eastAsia="Times New Roman" w:hAnsi="Arial Narrow" w:cs="Arial"/>
                <w:bCs/>
                <w:sz w:val="20"/>
                <w:szCs w:val="20"/>
              </w:rPr>
              <w:t>12</w:t>
            </w:r>
            <w:r w:rsidRPr="00FF52EB">
              <w:rPr>
                <w:rFonts w:ascii="Arial Narrow" w:eastAsia="Times New Roman" w:hAnsi="Arial Narrow" w:cs="Arial"/>
                <w:bCs/>
                <w:sz w:val="20"/>
                <w:szCs w:val="20"/>
              </w:rPr>
              <w:t xml:space="preserve">. </w:t>
            </w:r>
            <w:r>
              <w:rPr>
                <w:rFonts w:ascii="Arial Narrow" w:eastAsia="Times New Roman" w:hAnsi="Arial Narrow" w:cs="Arial"/>
                <w:bCs/>
                <w:sz w:val="20"/>
                <w:szCs w:val="20"/>
              </w:rPr>
              <w:t>ožujka</w:t>
            </w:r>
            <w:r w:rsidRPr="00FF52EB">
              <w:rPr>
                <w:rFonts w:ascii="Arial Narrow" w:eastAsia="Times New Roman" w:hAnsi="Arial Narrow" w:cs="Arial"/>
                <w:bCs/>
                <w:sz w:val="20"/>
                <w:szCs w:val="20"/>
              </w:rPr>
              <w:t xml:space="preserve"> 202</w:t>
            </w:r>
            <w:r>
              <w:rPr>
                <w:rFonts w:ascii="Arial Narrow" w:eastAsia="Times New Roman" w:hAnsi="Arial Narrow" w:cs="Arial"/>
                <w:bCs/>
                <w:sz w:val="20"/>
                <w:szCs w:val="20"/>
              </w:rPr>
              <w:t>6</w:t>
            </w:r>
            <w:r w:rsidRPr="00FF52EB">
              <w:rPr>
                <w:rFonts w:ascii="Arial Narrow" w:eastAsia="Times New Roman" w:hAnsi="Arial Narrow" w:cs="Arial"/>
                <w:bCs/>
                <w:sz w:val="20"/>
                <w:szCs w:val="20"/>
              </w:rPr>
              <w:t>. godine.</w:t>
            </w:r>
          </w:p>
        </w:tc>
      </w:tr>
      <w:tr w:rsidR="0007302A" w:rsidRPr="00FF52EB" w14:paraId="2F9C7319" w14:textId="77777777" w:rsidTr="00D56132">
        <w:tc>
          <w:tcPr>
            <w:tcW w:w="3850" w:type="dxa"/>
            <w:tcBorders>
              <w:top w:val="single" w:sz="4" w:space="0" w:color="365F91"/>
              <w:left w:val="single" w:sz="4" w:space="0" w:color="365F91"/>
              <w:bottom w:val="single" w:sz="4" w:space="0" w:color="365F91"/>
              <w:right w:val="single" w:sz="4" w:space="0" w:color="365F91"/>
            </w:tcBorders>
          </w:tcPr>
          <w:p w14:paraId="141040AC" w14:textId="1DE96E02" w:rsidR="0007302A" w:rsidRPr="00FF52EB" w:rsidRDefault="0007302A" w:rsidP="00D56132">
            <w:pPr>
              <w:spacing w:after="120" w:line="240" w:lineRule="auto"/>
              <w:rPr>
                <w:rFonts w:ascii="Arial Narrow" w:eastAsia="Times New Roman" w:hAnsi="Arial Narrow" w:cs="Arial"/>
                <w:bCs/>
                <w:sz w:val="20"/>
                <w:szCs w:val="20"/>
              </w:rPr>
            </w:pPr>
            <w:r w:rsidRPr="00FF52EB">
              <w:rPr>
                <w:rFonts w:ascii="Arial Narrow" w:hAnsi="Arial Narrow" w:cs="Arial"/>
                <w:sz w:val="20"/>
                <w:szCs w:val="20"/>
              </w:rPr>
              <w:t xml:space="preserve">Pregled prihvaćenih i neprihvaćenih </w:t>
            </w:r>
            <w:r w:rsidR="00EA5DCE">
              <w:rPr>
                <w:rFonts w:ascii="Arial Narrow" w:hAnsi="Arial Narrow" w:cs="Arial"/>
                <w:sz w:val="20"/>
                <w:szCs w:val="20"/>
              </w:rPr>
              <w:t xml:space="preserve">primjedbi, </w:t>
            </w:r>
            <w:r w:rsidRPr="00FF52EB">
              <w:rPr>
                <w:rFonts w:ascii="Arial Narrow" w:hAnsi="Arial Narrow" w:cs="Arial"/>
                <w:sz w:val="20"/>
                <w:szCs w:val="20"/>
              </w:rPr>
              <w:t>mišljenja i prijedloga s obrazloženjem razloga za neprihvaćanje</w:t>
            </w:r>
          </w:p>
        </w:tc>
        <w:tc>
          <w:tcPr>
            <w:tcW w:w="5210" w:type="dxa"/>
            <w:tcBorders>
              <w:top w:val="single" w:sz="4" w:space="0" w:color="365F91"/>
              <w:left w:val="single" w:sz="4" w:space="0" w:color="365F91"/>
              <w:bottom w:val="single" w:sz="4" w:space="0" w:color="365F91"/>
              <w:right w:val="single" w:sz="4" w:space="0" w:color="365F91"/>
            </w:tcBorders>
          </w:tcPr>
          <w:p w14:paraId="4E8DC3C6" w14:textId="0EB29F3F" w:rsidR="0007302A" w:rsidRPr="00FF52EB" w:rsidRDefault="001A7B9F" w:rsidP="00D56132">
            <w:pPr>
              <w:pStyle w:val="Default"/>
              <w:jc w:val="both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bCs/>
                <w:sz w:val="20"/>
                <w:szCs w:val="20"/>
              </w:rPr>
              <w:t>U vremenu trajanja savjetovanja nije stiglo niti jedno mišljenje, primjedba, prijedlog.</w:t>
            </w:r>
          </w:p>
        </w:tc>
      </w:tr>
      <w:tr w:rsidR="0007302A" w:rsidRPr="00FF52EB" w14:paraId="75E94FDF" w14:textId="77777777" w:rsidTr="00D56132">
        <w:trPr>
          <w:trHeight w:val="707"/>
        </w:trPr>
        <w:tc>
          <w:tcPr>
            <w:tcW w:w="3850" w:type="dxa"/>
            <w:tcBorders>
              <w:top w:val="single" w:sz="4" w:space="0" w:color="365F91"/>
              <w:left w:val="single" w:sz="4" w:space="0" w:color="365F91"/>
              <w:bottom w:val="single" w:sz="4" w:space="0" w:color="365F91"/>
              <w:right w:val="single" w:sz="4" w:space="0" w:color="365F91"/>
            </w:tcBorders>
          </w:tcPr>
          <w:p w14:paraId="1FF85CB4" w14:textId="77777777" w:rsidR="0007302A" w:rsidRPr="00FF52EB" w:rsidRDefault="0007302A" w:rsidP="00D56132">
            <w:pPr>
              <w:spacing w:after="120" w:line="240" w:lineRule="auto"/>
              <w:rPr>
                <w:rFonts w:ascii="Arial Narrow" w:eastAsia="Times New Roman" w:hAnsi="Arial Narrow" w:cs="Arial"/>
                <w:bCs/>
                <w:sz w:val="20"/>
                <w:szCs w:val="20"/>
              </w:rPr>
            </w:pPr>
            <w:r w:rsidRPr="00FF52EB">
              <w:rPr>
                <w:rFonts w:ascii="Arial Narrow" w:eastAsia="Times New Roman" w:hAnsi="Arial Narrow" w:cs="Arial"/>
                <w:bCs/>
                <w:sz w:val="20"/>
                <w:szCs w:val="20"/>
              </w:rPr>
              <w:t>Troškovi provedenog savjetovanja</w:t>
            </w:r>
          </w:p>
        </w:tc>
        <w:tc>
          <w:tcPr>
            <w:tcW w:w="5210" w:type="dxa"/>
            <w:tcBorders>
              <w:top w:val="single" w:sz="4" w:space="0" w:color="365F91"/>
              <w:left w:val="single" w:sz="4" w:space="0" w:color="365F91"/>
              <w:bottom w:val="single" w:sz="4" w:space="0" w:color="365F91"/>
              <w:right w:val="single" w:sz="4" w:space="0" w:color="365F91"/>
            </w:tcBorders>
          </w:tcPr>
          <w:p w14:paraId="160917F8" w14:textId="77777777" w:rsidR="0007302A" w:rsidRPr="00FF52EB" w:rsidRDefault="0007302A" w:rsidP="00D56132">
            <w:pPr>
              <w:spacing w:after="120" w:line="240" w:lineRule="auto"/>
              <w:rPr>
                <w:rFonts w:ascii="Arial Narrow" w:eastAsia="Times New Roman" w:hAnsi="Arial Narrow" w:cs="Arial"/>
                <w:bCs/>
                <w:sz w:val="20"/>
                <w:szCs w:val="20"/>
              </w:rPr>
            </w:pPr>
            <w:r w:rsidRPr="00FF52EB">
              <w:rPr>
                <w:rFonts w:ascii="Arial Narrow" w:eastAsia="Times New Roman" w:hAnsi="Arial Narrow" w:cs="Arial"/>
                <w:bCs/>
                <w:sz w:val="20"/>
                <w:szCs w:val="20"/>
              </w:rPr>
              <w:t>Provedba savjetovanja nije iziskivala dodatna  financijska sredstva.</w:t>
            </w:r>
          </w:p>
        </w:tc>
      </w:tr>
    </w:tbl>
    <w:p w14:paraId="35979F5E" w14:textId="77777777" w:rsidR="00D56132" w:rsidRDefault="00D56132" w:rsidP="00D56132">
      <w:pPr>
        <w:spacing w:after="0"/>
        <w:rPr>
          <w:rFonts w:ascii="Arial Narrow" w:eastAsia="Calibri" w:hAnsi="Arial Narrow"/>
          <w:b/>
          <w:bCs/>
          <w:sz w:val="20"/>
          <w:szCs w:val="20"/>
          <w:lang w:eastAsia="en-US"/>
        </w:rPr>
      </w:pPr>
      <w:r>
        <w:rPr>
          <w:rFonts w:ascii="Arial Narrow" w:eastAsia="Calibri" w:hAnsi="Arial Narrow"/>
          <w:b/>
          <w:bCs/>
          <w:sz w:val="20"/>
          <w:szCs w:val="20"/>
          <w:lang w:eastAsia="en-US"/>
        </w:rPr>
        <w:t>KOMUNALNI SERVIS d.o.o.</w:t>
      </w:r>
    </w:p>
    <w:p w14:paraId="14C9A979" w14:textId="77777777" w:rsidR="00D56132" w:rsidRDefault="00D56132" w:rsidP="00D56132">
      <w:pPr>
        <w:spacing w:after="0"/>
        <w:rPr>
          <w:rFonts w:ascii="Arial Narrow" w:eastAsia="Calibri" w:hAnsi="Arial Narrow"/>
          <w:b/>
          <w:bCs/>
          <w:sz w:val="20"/>
          <w:szCs w:val="20"/>
          <w:lang w:eastAsia="en-US"/>
        </w:rPr>
      </w:pPr>
      <w:r>
        <w:rPr>
          <w:rFonts w:ascii="Arial Narrow" w:eastAsia="Calibri" w:hAnsi="Arial Narrow"/>
          <w:b/>
          <w:bCs/>
          <w:sz w:val="20"/>
          <w:szCs w:val="20"/>
          <w:lang w:eastAsia="en-US"/>
        </w:rPr>
        <w:t>Trg na Lokvi 3/a, Rovinj</w:t>
      </w:r>
    </w:p>
    <w:p w14:paraId="17775602" w14:textId="77DC12CA" w:rsidR="00D56132" w:rsidRDefault="00D56132" w:rsidP="00D56132">
      <w:pPr>
        <w:spacing w:after="0"/>
        <w:rPr>
          <w:rFonts w:ascii="Arial Narrow" w:eastAsia="Calibri" w:hAnsi="Arial Narrow"/>
          <w:b/>
          <w:bCs/>
          <w:sz w:val="20"/>
          <w:szCs w:val="20"/>
          <w:lang w:eastAsia="en-US"/>
        </w:rPr>
      </w:pPr>
      <w:r>
        <w:rPr>
          <w:rFonts w:ascii="Arial Narrow" w:eastAsia="Calibri" w:hAnsi="Arial Narrow"/>
          <w:b/>
          <w:bCs/>
          <w:sz w:val="20"/>
          <w:szCs w:val="20"/>
          <w:lang w:eastAsia="en-US"/>
        </w:rPr>
        <w:t xml:space="preserve">Broj: </w:t>
      </w:r>
      <w:r w:rsidR="009429D9">
        <w:rPr>
          <w:rFonts w:ascii="Arial Narrow" w:eastAsia="Calibri" w:hAnsi="Arial Narrow"/>
          <w:b/>
          <w:bCs/>
          <w:sz w:val="20"/>
          <w:szCs w:val="20"/>
          <w:lang w:eastAsia="en-US"/>
        </w:rPr>
        <w:t>88-</w:t>
      </w:r>
      <w:r w:rsidR="00CC4E8F">
        <w:rPr>
          <w:rFonts w:ascii="Arial Narrow" w:eastAsia="Calibri" w:hAnsi="Arial Narrow"/>
          <w:b/>
          <w:bCs/>
          <w:sz w:val="20"/>
          <w:szCs w:val="20"/>
          <w:lang w:eastAsia="en-US"/>
        </w:rPr>
        <w:t>30</w:t>
      </w:r>
      <w:r w:rsidR="009429D9">
        <w:rPr>
          <w:rFonts w:ascii="Arial Narrow" w:eastAsia="Calibri" w:hAnsi="Arial Narrow"/>
          <w:b/>
          <w:bCs/>
          <w:sz w:val="20"/>
          <w:szCs w:val="20"/>
          <w:lang w:eastAsia="en-US"/>
        </w:rPr>
        <w:t>/2026 AO 01</w:t>
      </w:r>
    </w:p>
    <w:p w14:paraId="582B5667" w14:textId="644BBB93" w:rsidR="00D56132" w:rsidRDefault="00D56132" w:rsidP="00D56132">
      <w:pPr>
        <w:spacing w:after="0"/>
        <w:rPr>
          <w:rFonts w:ascii="Arial Narrow" w:eastAsia="Calibri" w:hAnsi="Arial Narrow"/>
          <w:b/>
          <w:bCs/>
          <w:sz w:val="20"/>
          <w:szCs w:val="20"/>
          <w:lang w:eastAsia="en-US"/>
        </w:rPr>
      </w:pPr>
      <w:r>
        <w:rPr>
          <w:rFonts w:ascii="Arial Narrow" w:eastAsia="Calibri" w:hAnsi="Arial Narrow"/>
          <w:b/>
          <w:bCs/>
          <w:sz w:val="20"/>
          <w:szCs w:val="20"/>
          <w:lang w:eastAsia="en-US"/>
        </w:rPr>
        <w:t xml:space="preserve">Rovinj, </w:t>
      </w:r>
      <w:r w:rsidR="009429D9">
        <w:rPr>
          <w:rFonts w:ascii="Arial Narrow" w:eastAsia="Calibri" w:hAnsi="Arial Narrow"/>
          <w:b/>
          <w:bCs/>
          <w:sz w:val="20"/>
          <w:szCs w:val="20"/>
          <w:lang w:eastAsia="en-US"/>
        </w:rPr>
        <w:t>13. ožujka 2026. g.</w:t>
      </w:r>
    </w:p>
    <w:p w14:paraId="12AA027E" w14:textId="0B03AAAB" w:rsidR="0007302A" w:rsidRDefault="0007302A" w:rsidP="0007302A">
      <w:pPr>
        <w:rPr>
          <w:rFonts w:ascii="Arial Narrow" w:eastAsia="Calibri" w:hAnsi="Arial Narrow"/>
          <w:b/>
          <w:bCs/>
          <w:sz w:val="20"/>
          <w:szCs w:val="20"/>
          <w:lang w:eastAsia="en-US"/>
        </w:rPr>
      </w:pPr>
    </w:p>
    <w:p w14:paraId="26B72004" w14:textId="5A53EE47" w:rsidR="00547FBE" w:rsidRDefault="00547FBE" w:rsidP="0007302A">
      <w:pPr>
        <w:rPr>
          <w:rFonts w:ascii="Arial Narrow" w:eastAsia="Calibri" w:hAnsi="Arial Narrow"/>
          <w:b/>
          <w:bCs/>
          <w:sz w:val="20"/>
          <w:szCs w:val="20"/>
          <w:lang w:eastAsia="en-US"/>
        </w:rPr>
      </w:pPr>
    </w:p>
    <w:p w14:paraId="60E8F5CE" w14:textId="642ABBC5" w:rsidR="00547FBE" w:rsidRDefault="00547FBE" w:rsidP="0007302A">
      <w:pPr>
        <w:rPr>
          <w:rFonts w:ascii="Arial Narrow" w:eastAsia="Calibri" w:hAnsi="Arial Narrow"/>
          <w:b/>
          <w:bCs/>
          <w:sz w:val="20"/>
          <w:szCs w:val="20"/>
          <w:lang w:eastAsia="en-US"/>
        </w:rPr>
      </w:pPr>
    </w:p>
    <w:p w14:paraId="2E01C9A8" w14:textId="4F0A3BB4" w:rsidR="00547FBE" w:rsidRDefault="00F558E4" w:rsidP="00F63E5E">
      <w:pPr>
        <w:tabs>
          <w:tab w:val="left" w:pos="6120"/>
        </w:tabs>
        <w:rPr>
          <w:rFonts w:ascii="Arial Narrow" w:eastAsia="Calibri" w:hAnsi="Arial Narrow"/>
          <w:b/>
          <w:bCs/>
          <w:sz w:val="20"/>
          <w:szCs w:val="20"/>
          <w:lang w:eastAsia="en-US"/>
        </w:rPr>
      </w:pPr>
      <w:r>
        <w:rPr>
          <w:rFonts w:ascii="Arial Narrow" w:eastAsia="Calibri" w:hAnsi="Arial Narrow"/>
          <w:b/>
          <w:bCs/>
          <w:sz w:val="20"/>
          <w:szCs w:val="20"/>
          <w:lang w:eastAsia="en-US"/>
        </w:rPr>
        <w:tab/>
      </w:r>
    </w:p>
    <w:p w14:paraId="050A378D" w14:textId="7401BE76" w:rsidR="00547FBE" w:rsidRDefault="00547FBE" w:rsidP="0007302A">
      <w:pPr>
        <w:rPr>
          <w:rFonts w:ascii="Arial Narrow" w:eastAsia="Calibri" w:hAnsi="Arial Narrow"/>
          <w:b/>
          <w:bCs/>
          <w:sz w:val="20"/>
          <w:szCs w:val="20"/>
          <w:lang w:eastAsia="en-US"/>
        </w:rPr>
      </w:pPr>
    </w:p>
    <w:p w14:paraId="01F4B573" w14:textId="23E1A491" w:rsidR="00547FBE" w:rsidRDefault="00547FBE" w:rsidP="0007302A">
      <w:pPr>
        <w:rPr>
          <w:rFonts w:ascii="Arial Narrow" w:eastAsia="Calibri" w:hAnsi="Arial Narrow"/>
          <w:b/>
          <w:bCs/>
          <w:sz w:val="20"/>
          <w:szCs w:val="20"/>
          <w:lang w:eastAsia="en-US"/>
        </w:rPr>
      </w:pPr>
    </w:p>
    <w:p w14:paraId="22731377" w14:textId="33BE7CF8" w:rsidR="00547FBE" w:rsidRDefault="00547FBE" w:rsidP="0007302A">
      <w:pPr>
        <w:rPr>
          <w:rFonts w:ascii="Arial Narrow" w:eastAsia="Calibri" w:hAnsi="Arial Narrow"/>
          <w:b/>
          <w:bCs/>
          <w:sz w:val="20"/>
          <w:szCs w:val="20"/>
          <w:lang w:eastAsia="en-US"/>
        </w:rPr>
      </w:pPr>
    </w:p>
    <w:p w14:paraId="0F6C8E04" w14:textId="77777777" w:rsidR="00547FBE" w:rsidRPr="00FF52EB" w:rsidRDefault="00547FBE" w:rsidP="0007302A">
      <w:pPr>
        <w:rPr>
          <w:rFonts w:ascii="Arial Narrow" w:eastAsia="Calibri" w:hAnsi="Arial Narrow"/>
          <w:b/>
          <w:bCs/>
          <w:sz w:val="20"/>
          <w:szCs w:val="20"/>
          <w:lang w:eastAsia="en-US"/>
        </w:rPr>
      </w:pPr>
    </w:p>
    <w:sectPr w:rsidR="00547FBE" w:rsidRPr="00FF52EB" w:rsidSect="00BD6AE3">
      <w:footerReference w:type="default" r:id="rId7"/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B32DF92" w14:textId="77777777" w:rsidR="00305A49" w:rsidRDefault="00305A49">
      <w:pPr>
        <w:spacing w:after="0" w:line="240" w:lineRule="auto"/>
      </w:pPr>
      <w:r>
        <w:separator/>
      </w:r>
    </w:p>
  </w:endnote>
  <w:endnote w:type="continuationSeparator" w:id="0">
    <w:p w14:paraId="1A6C21DC" w14:textId="77777777" w:rsidR="00305A49" w:rsidRDefault="00305A4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5B9E8AE" w14:textId="77777777" w:rsidR="001024DC" w:rsidRDefault="001024DC">
    <w:pPr>
      <w:pStyle w:val="Podnoje"/>
      <w:jc w:val="center"/>
    </w:pPr>
  </w:p>
  <w:p w14:paraId="28205233" w14:textId="77777777" w:rsidR="001024DC" w:rsidRDefault="001024DC">
    <w:pPr>
      <w:pStyle w:val="Podnoj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B2BD0D1" w14:textId="77777777" w:rsidR="00305A49" w:rsidRDefault="00305A49">
      <w:pPr>
        <w:spacing w:after="0" w:line="240" w:lineRule="auto"/>
      </w:pPr>
      <w:r>
        <w:separator/>
      </w:r>
    </w:p>
  </w:footnote>
  <w:footnote w:type="continuationSeparator" w:id="0">
    <w:p w14:paraId="27F28FD7" w14:textId="77777777" w:rsidR="00305A49" w:rsidRDefault="00305A4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7302A"/>
    <w:rsid w:val="000323D3"/>
    <w:rsid w:val="0007302A"/>
    <w:rsid w:val="00074DCC"/>
    <w:rsid w:val="00080088"/>
    <w:rsid w:val="00084514"/>
    <w:rsid w:val="000A01D7"/>
    <w:rsid w:val="000A1BCF"/>
    <w:rsid w:val="000A6284"/>
    <w:rsid w:val="000C60CB"/>
    <w:rsid w:val="000D3A71"/>
    <w:rsid w:val="000E6B68"/>
    <w:rsid w:val="000E6EBC"/>
    <w:rsid w:val="000F5E4D"/>
    <w:rsid w:val="001024DC"/>
    <w:rsid w:val="00121207"/>
    <w:rsid w:val="00127E23"/>
    <w:rsid w:val="001764FE"/>
    <w:rsid w:val="00191EB2"/>
    <w:rsid w:val="001A7B9F"/>
    <w:rsid w:val="001B207A"/>
    <w:rsid w:val="001B5409"/>
    <w:rsid w:val="001E1CC2"/>
    <w:rsid w:val="0020059D"/>
    <w:rsid w:val="00205AEF"/>
    <w:rsid w:val="00207B68"/>
    <w:rsid w:val="002150E6"/>
    <w:rsid w:val="0024328C"/>
    <w:rsid w:val="002B25B3"/>
    <w:rsid w:val="002E0184"/>
    <w:rsid w:val="002E11B3"/>
    <w:rsid w:val="002E6F16"/>
    <w:rsid w:val="002E7178"/>
    <w:rsid w:val="002F3917"/>
    <w:rsid w:val="002F3EA5"/>
    <w:rsid w:val="002F717E"/>
    <w:rsid w:val="00303B94"/>
    <w:rsid w:val="00305A49"/>
    <w:rsid w:val="0035338B"/>
    <w:rsid w:val="00364119"/>
    <w:rsid w:val="0037683A"/>
    <w:rsid w:val="003C7659"/>
    <w:rsid w:val="004004EA"/>
    <w:rsid w:val="004128AA"/>
    <w:rsid w:val="00446019"/>
    <w:rsid w:val="004869AD"/>
    <w:rsid w:val="004974A3"/>
    <w:rsid w:val="004A02AA"/>
    <w:rsid w:val="004A6F13"/>
    <w:rsid w:val="004C6A77"/>
    <w:rsid w:val="004D02C2"/>
    <w:rsid w:val="004D6585"/>
    <w:rsid w:val="00502593"/>
    <w:rsid w:val="00520809"/>
    <w:rsid w:val="0053228F"/>
    <w:rsid w:val="00540347"/>
    <w:rsid w:val="00547FBE"/>
    <w:rsid w:val="00551359"/>
    <w:rsid w:val="005547CB"/>
    <w:rsid w:val="005A6055"/>
    <w:rsid w:val="005B20AF"/>
    <w:rsid w:val="005D26C2"/>
    <w:rsid w:val="005D4813"/>
    <w:rsid w:val="005E75F6"/>
    <w:rsid w:val="005F61F8"/>
    <w:rsid w:val="006101A6"/>
    <w:rsid w:val="006379B7"/>
    <w:rsid w:val="006519AF"/>
    <w:rsid w:val="0066105F"/>
    <w:rsid w:val="006627F1"/>
    <w:rsid w:val="00675B41"/>
    <w:rsid w:val="00675BCE"/>
    <w:rsid w:val="006C54B4"/>
    <w:rsid w:val="00700627"/>
    <w:rsid w:val="00721F4A"/>
    <w:rsid w:val="0074023E"/>
    <w:rsid w:val="00750702"/>
    <w:rsid w:val="00775F11"/>
    <w:rsid w:val="00793682"/>
    <w:rsid w:val="007A6437"/>
    <w:rsid w:val="007B40A3"/>
    <w:rsid w:val="007B6195"/>
    <w:rsid w:val="007C2F71"/>
    <w:rsid w:val="007C312B"/>
    <w:rsid w:val="00804844"/>
    <w:rsid w:val="00822DCC"/>
    <w:rsid w:val="00831027"/>
    <w:rsid w:val="00844EC4"/>
    <w:rsid w:val="008E356E"/>
    <w:rsid w:val="008E5802"/>
    <w:rsid w:val="0090382C"/>
    <w:rsid w:val="009250A0"/>
    <w:rsid w:val="009274E4"/>
    <w:rsid w:val="00933301"/>
    <w:rsid w:val="009429D9"/>
    <w:rsid w:val="0098567F"/>
    <w:rsid w:val="00991FCB"/>
    <w:rsid w:val="00994FE0"/>
    <w:rsid w:val="009B65D5"/>
    <w:rsid w:val="009C2C11"/>
    <w:rsid w:val="009D504F"/>
    <w:rsid w:val="009E2AB3"/>
    <w:rsid w:val="00A01408"/>
    <w:rsid w:val="00A23342"/>
    <w:rsid w:val="00A44928"/>
    <w:rsid w:val="00A56E45"/>
    <w:rsid w:val="00A728BA"/>
    <w:rsid w:val="00A77E34"/>
    <w:rsid w:val="00A90C5A"/>
    <w:rsid w:val="00A9426C"/>
    <w:rsid w:val="00AC7663"/>
    <w:rsid w:val="00B13613"/>
    <w:rsid w:val="00C0119D"/>
    <w:rsid w:val="00C3536E"/>
    <w:rsid w:val="00C42296"/>
    <w:rsid w:val="00C53B1F"/>
    <w:rsid w:val="00C625C4"/>
    <w:rsid w:val="00C6308A"/>
    <w:rsid w:val="00C85F33"/>
    <w:rsid w:val="00CA1279"/>
    <w:rsid w:val="00CA3CEF"/>
    <w:rsid w:val="00CB2CDB"/>
    <w:rsid w:val="00CC4E8F"/>
    <w:rsid w:val="00CD14B2"/>
    <w:rsid w:val="00CD2871"/>
    <w:rsid w:val="00CF1F73"/>
    <w:rsid w:val="00D14728"/>
    <w:rsid w:val="00D3484B"/>
    <w:rsid w:val="00D55D1C"/>
    <w:rsid w:val="00D56132"/>
    <w:rsid w:val="00D7034E"/>
    <w:rsid w:val="00D745AC"/>
    <w:rsid w:val="00D830FF"/>
    <w:rsid w:val="00D96F6C"/>
    <w:rsid w:val="00DA1A0A"/>
    <w:rsid w:val="00DA3DE0"/>
    <w:rsid w:val="00E10C5E"/>
    <w:rsid w:val="00E124FE"/>
    <w:rsid w:val="00E53939"/>
    <w:rsid w:val="00E66C50"/>
    <w:rsid w:val="00E878BC"/>
    <w:rsid w:val="00E87D2E"/>
    <w:rsid w:val="00E90F69"/>
    <w:rsid w:val="00EA5DCE"/>
    <w:rsid w:val="00EB4390"/>
    <w:rsid w:val="00EC1132"/>
    <w:rsid w:val="00ED4B79"/>
    <w:rsid w:val="00EE678F"/>
    <w:rsid w:val="00EF5E97"/>
    <w:rsid w:val="00F17517"/>
    <w:rsid w:val="00F47175"/>
    <w:rsid w:val="00F558E4"/>
    <w:rsid w:val="00F57E77"/>
    <w:rsid w:val="00F63E5E"/>
    <w:rsid w:val="00F862A7"/>
    <w:rsid w:val="00F95F57"/>
    <w:rsid w:val="00FB23C1"/>
    <w:rsid w:val="00FF52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FD2CD45"/>
  <w15:chartTrackingRefBased/>
  <w15:docId w15:val="{C7340971-282F-47C0-8C9B-AECE2EBE1C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7302A"/>
    <w:pPr>
      <w:spacing w:after="200" w:line="276" w:lineRule="auto"/>
    </w:pPr>
    <w:rPr>
      <w:rFonts w:ascii="Calibri" w:eastAsia="Batang" w:hAnsi="Calibri" w:cs="Times New Roman"/>
      <w:lang w:eastAsia="zh-CN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StandardWeb">
    <w:name w:val="Normal (Web)"/>
    <w:basedOn w:val="Normal"/>
    <w:uiPriority w:val="99"/>
    <w:unhideWhenUsed/>
    <w:rsid w:val="0007302A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hr-HR"/>
    </w:rPr>
  </w:style>
  <w:style w:type="character" w:styleId="Hiperveza">
    <w:name w:val="Hyperlink"/>
    <w:basedOn w:val="Zadanifontodlomka"/>
    <w:uiPriority w:val="99"/>
    <w:unhideWhenUsed/>
    <w:rsid w:val="0007302A"/>
    <w:rPr>
      <w:rFonts w:cs="Times New Roman"/>
      <w:color w:val="0000FF"/>
      <w:u w:val="single"/>
    </w:rPr>
  </w:style>
  <w:style w:type="paragraph" w:styleId="Podnoje">
    <w:name w:val="footer"/>
    <w:basedOn w:val="Normal"/>
    <w:link w:val="PodnojeChar"/>
    <w:uiPriority w:val="99"/>
    <w:unhideWhenUsed/>
    <w:rsid w:val="0007302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  <w:rsid w:val="0007302A"/>
    <w:rPr>
      <w:rFonts w:ascii="Calibri" w:eastAsia="Batang" w:hAnsi="Calibri" w:cs="Times New Roman"/>
      <w:lang w:eastAsia="zh-CN"/>
    </w:rPr>
  </w:style>
  <w:style w:type="paragraph" w:customStyle="1" w:styleId="Default">
    <w:name w:val="Default"/>
    <w:rsid w:val="0007302A"/>
    <w:pPr>
      <w:autoSpaceDE w:val="0"/>
      <w:autoSpaceDN w:val="0"/>
      <w:adjustRightInd w:val="0"/>
      <w:spacing w:after="0" w:line="240" w:lineRule="auto"/>
    </w:pPr>
    <w:rPr>
      <w:rFonts w:ascii="Arial" w:eastAsia="Batang" w:hAnsi="Arial" w:cs="Arial"/>
      <w:color w:val="000000"/>
      <w:sz w:val="24"/>
      <w:szCs w:val="24"/>
      <w:lang w:eastAsia="hr-HR"/>
    </w:rPr>
  </w:style>
  <w:style w:type="character" w:styleId="Istaknuto">
    <w:name w:val="Emphasis"/>
    <w:basedOn w:val="Zadanifontodlomka"/>
    <w:uiPriority w:val="20"/>
    <w:qFormat/>
    <w:rsid w:val="0007302A"/>
    <w:rPr>
      <w:i/>
      <w:iCs/>
    </w:rPr>
  </w:style>
  <w:style w:type="paragraph" w:customStyle="1" w:styleId="box468252">
    <w:name w:val="box_468252"/>
    <w:basedOn w:val="Normal"/>
    <w:rsid w:val="0007302A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hr-HR"/>
    </w:rPr>
  </w:style>
  <w:style w:type="character" w:styleId="Nerijeenospominjanje">
    <w:name w:val="Unresolved Mention"/>
    <w:basedOn w:val="Zadanifontodlomka"/>
    <w:uiPriority w:val="99"/>
    <w:semiHidden/>
    <w:unhideWhenUsed/>
    <w:rsid w:val="004869A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6380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095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770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299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303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374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206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41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komunalniservis.hr/hr/usluge/cistoca/savjetovanje-s-javnoscu-prijedlog-iiizmjene-i-dopune-cjenika-usl/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301</TotalTime>
  <Pages>1</Pages>
  <Words>281</Words>
  <Characters>1604</Characters>
  <Application>Microsoft Office Word</Application>
  <DocSecurity>0</DocSecurity>
  <Lines>13</Lines>
  <Paragraphs>3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Ivana Paliska</dc:creator>
  <cp:keywords/>
  <dc:description/>
  <cp:lastModifiedBy>User</cp:lastModifiedBy>
  <cp:revision>134</cp:revision>
  <cp:lastPrinted>2022-06-21T10:25:00Z</cp:lastPrinted>
  <dcterms:created xsi:type="dcterms:W3CDTF">2022-06-21T07:33:00Z</dcterms:created>
  <dcterms:modified xsi:type="dcterms:W3CDTF">2026-03-16T11:14:00Z</dcterms:modified>
</cp:coreProperties>
</file>